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0C2" w:rsidRDefault="00F300C2" w:rsidP="00F300C2">
      <w:pPr>
        <w:spacing w:line="480" w:lineRule="auto"/>
        <w:rPr>
          <w:rFonts w:ascii="Palatino Linotype" w:hAnsi="Palatino Linotype"/>
          <w:b/>
          <w:bCs/>
        </w:rPr>
      </w:pPr>
    </w:p>
    <w:p w:rsidR="00C202C9" w:rsidRDefault="00C202C9" w:rsidP="00F300C2">
      <w:pPr>
        <w:spacing w:line="480" w:lineRule="auto"/>
        <w:rPr>
          <w:rFonts w:ascii="Palatino Linotype" w:hAnsi="Palatino Linotype"/>
          <w:b/>
          <w:bCs/>
        </w:rPr>
      </w:pPr>
      <w:r w:rsidRPr="00A47BCD">
        <w:rPr>
          <w:rFonts w:ascii="Palatino Linotype" w:hAnsi="Palatino Linotype"/>
          <w:b/>
          <w:bCs/>
          <w:noProof/>
        </w:rPr>
        <w:t>Norm</w:t>
      </w:r>
      <w:r w:rsidR="00A47BCD" w:rsidRPr="00A47BCD">
        <w:rPr>
          <w:rFonts w:ascii="Palatino Linotype" w:hAnsi="Palatino Linotype"/>
          <w:b/>
          <w:bCs/>
          <w:noProof/>
        </w:rPr>
        <w:t>a</w:t>
      </w:r>
      <w:r w:rsidRPr="00A47BCD">
        <w:rPr>
          <w:rFonts w:ascii="Palatino Linotype" w:hAnsi="Palatino Linotype"/>
          <w:b/>
          <w:bCs/>
          <w:noProof/>
        </w:rPr>
        <w:t>n</w:t>
      </w:r>
      <w:r>
        <w:rPr>
          <w:rFonts w:ascii="Palatino Linotype" w:hAnsi="Palatino Linotype"/>
          <w:b/>
          <w:bCs/>
        </w:rPr>
        <w:t xml:space="preserve"> Jorgensen</w:t>
      </w:r>
    </w:p>
    <w:p w:rsidR="00F300C2" w:rsidRDefault="00BC2134" w:rsidP="00F300C2">
      <w:pPr>
        <w:spacing w:line="480" w:lineRule="auto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Titles</w:t>
      </w:r>
      <w:r w:rsidR="00F300C2">
        <w:rPr>
          <w:rFonts w:ascii="Palatino Linotype" w:hAnsi="Palatino Linotype"/>
          <w:b/>
          <w:bCs/>
        </w:rPr>
        <w:t xml:space="preserve"> </w:t>
      </w:r>
      <w:r w:rsidR="00F300C2" w:rsidRPr="005A0244">
        <w:rPr>
          <w:rFonts w:ascii="Palatino Linotype" w:hAnsi="Palatino Linotype"/>
          <w:b/>
          <w:bCs/>
        </w:rPr>
        <w:t>and Awards</w:t>
      </w:r>
      <w:r w:rsidR="00F300C2">
        <w:rPr>
          <w:rFonts w:ascii="Palatino Linotype" w:hAnsi="Palatino Linotype"/>
          <w:b/>
          <w:bCs/>
        </w:rPr>
        <w:t xml:space="preserve"> List</w:t>
      </w:r>
      <w:r w:rsidR="00F300C2" w:rsidRPr="005A0244">
        <w:rPr>
          <w:rFonts w:ascii="Palatino Linotype" w:hAnsi="Palatino Linotype"/>
          <w:b/>
          <w:bCs/>
        </w:rPr>
        <w:t xml:space="preserve"> </w:t>
      </w:r>
    </w:p>
    <w:p w:rsidR="00F300C2" w:rsidRPr="005A0244" w:rsidRDefault="006C51B6" w:rsidP="00F300C2">
      <w:pPr>
        <w:spacing w:line="480" w:lineRule="auto"/>
        <w:rPr>
          <w:rFonts w:ascii="Palatino Linotype" w:hAnsi="Palatino Linotype"/>
          <w:b/>
          <w:bCs/>
        </w:rPr>
      </w:pPr>
      <w:r>
        <w:rPr>
          <w:rFonts w:ascii="Palatino Linotype" w:hAnsi="Palatino Linotype"/>
          <w:b/>
          <w:bCs/>
        </w:rPr>
        <w:t>February 2020</w:t>
      </w:r>
    </w:p>
    <w:p w:rsidR="001037C8" w:rsidRPr="001037C8" w:rsidRDefault="001037C8" w:rsidP="00F300C2">
      <w:pPr>
        <w:spacing w:line="480" w:lineRule="auto"/>
        <w:rPr>
          <w:rFonts w:ascii="Palatino Linotype" w:hAnsi="Palatino Linotype"/>
          <w:bCs/>
          <w:iCs/>
          <w:sz w:val="20"/>
          <w:szCs w:val="20"/>
        </w:rPr>
      </w:pPr>
      <w:r>
        <w:rPr>
          <w:rFonts w:ascii="Palatino Linotype" w:hAnsi="Palatino Linotype"/>
          <w:bCs/>
          <w:iCs/>
          <w:sz w:val="20"/>
          <w:szCs w:val="20"/>
        </w:rPr>
        <w:t xml:space="preserve">Inducted into the </w:t>
      </w:r>
      <w:r w:rsidRPr="001037C8">
        <w:rPr>
          <w:rFonts w:ascii="Palatino Linotype" w:hAnsi="Palatino Linotype"/>
          <w:bCs/>
          <w:iCs/>
          <w:sz w:val="20"/>
          <w:szCs w:val="20"/>
        </w:rPr>
        <w:t>WA Young Readers' Book Awards, Hall of Fame</w:t>
      </w:r>
      <w:r>
        <w:rPr>
          <w:rFonts w:ascii="Palatino Linotype" w:hAnsi="Palatino Linotype"/>
          <w:bCs/>
          <w:iCs/>
          <w:sz w:val="20"/>
          <w:szCs w:val="20"/>
        </w:rPr>
        <w:t xml:space="preserve"> 2020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Ashe of the Outback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>Thomas Catt Publishers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1992 (</w:t>
      </w:r>
      <w:r w:rsidRPr="00F45AC2">
        <w:rPr>
          <w:rFonts w:ascii="Palatino Linotype" w:hAnsi="Palatino Linotype"/>
          <w:sz w:val="20"/>
          <w:szCs w:val="20"/>
        </w:rPr>
        <w:t xml:space="preserve">Graphic </w:t>
      </w:r>
      <w:r w:rsidRPr="00532595">
        <w:rPr>
          <w:rFonts w:ascii="Palatino Linotype" w:hAnsi="Palatino Linotype"/>
          <w:noProof/>
          <w:sz w:val="20"/>
          <w:szCs w:val="20"/>
        </w:rPr>
        <w:t>novel</w:t>
      </w:r>
      <w:r w:rsidRPr="00F45AC2">
        <w:rPr>
          <w:rFonts w:ascii="Palatino Linotype" w:hAnsi="Palatino Linotype"/>
          <w:sz w:val="20"/>
          <w:szCs w:val="20"/>
        </w:rPr>
        <w:t xml:space="preserve">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Ashe on Parade</w:t>
      </w:r>
      <w:r w:rsidRPr="00F45AC2">
        <w:rPr>
          <w:rFonts w:ascii="Palatino Linotype" w:hAnsi="Palatino Linotype"/>
          <w:sz w:val="20"/>
          <w:szCs w:val="20"/>
        </w:rPr>
        <w:t xml:space="preserve"> Thomas Catt Publishers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1992</w:t>
      </w:r>
      <w:r w:rsidRPr="00F45AC2">
        <w:rPr>
          <w:rFonts w:ascii="Palatino Linotype" w:hAnsi="Palatino Linotype"/>
          <w:sz w:val="20"/>
          <w:szCs w:val="20"/>
        </w:rPr>
        <w:t xml:space="preserve"> (Graphic </w:t>
      </w:r>
      <w:r w:rsidRPr="00532595">
        <w:rPr>
          <w:rFonts w:ascii="Palatino Linotype" w:hAnsi="Palatino Linotype"/>
          <w:noProof/>
          <w:sz w:val="20"/>
          <w:szCs w:val="20"/>
        </w:rPr>
        <w:t>novel</w:t>
      </w:r>
      <w:r w:rsidRPr="00F45AC2">
        <w:rPr>
          <w:rFonts w:ascii="Palatino Linotype" w:hAnsi="Palatino Linotype"/>
          <w:sz w:val="20"/>
          <w:szCs w:val="20"/>
        </w:rPr>
        <w:t xml:space="preserve">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i/>
          <w:iCs/>
          <w:sz w:val="20"/>
          <w:szCs w:val="20"/>
        </w:rPr>
        <w:t>Ashe: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The Great Escapes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 xml:space="preserve">Thomas Catt Publishers 1994 (Graphic </w:t>
      </w:r>
      <w:r w:rsidRPr="00532595">
        <w:rPr>
          <w:rFonts w:ascii="Palatino Linotype" w:hAnsi="Palatino Linotype"/>
          <w:noProof/>
          <w:sz w:val="20"/>
          <w:szCs w:val="20"/>
        </w:rPr>
        <w:t>novel</w:t>
      </w:r>
      <w:r w:rsidRPr="00F45AC2">
        <w:rPr>
          <w:rFonts w:ascii="Palatino Linotype" w:hAnsi="Palatino Linotype"/>
          <w:sz w:val="20"/>
          <w:szCs w:val="20"/>
        </w:rPr>
        <w:t xml:space="preserve">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In Flanders Fields</w:t>
      </w:r>
      <w:r w:rsidRPr="00F45AC2">
        <w:rPr>
          <w:rFonts w:ascii="Palatino Linotype" w:hAnsi="Palatino Linotype"/>
          <w:sz w:val="20"/>
          <w:szCs w:val="20"/>
        </w:rPr>
        <w:t xml:space="preserve"> Fremantle Arts Centre Press 2002 (Picture Book)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Shortlist, WA Premier’s Literature Awards 2002</w:t>
      </w:r>
    </w:p>
    <w:p w:rsidR="00F300C2" w:rsidRPr="00F45AC2" w:rsidRDefault="00F300C2" w:rsidP="00F300C2">
      <w:pPr>
        <w:spacing w:line="480" w:lineRule="auto"/>
        <w:ind w:firstLine="720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>Winner, CBC Picture Book of the Year 2003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 xml:space="preserve">Honour Book, American SPCA, Henry Burgh Award 2004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C202C9">
        <w:rPr>
          <w:rFonts w:ascii="Palatino Linotype" w:hAnsi="Palatino Linotype"/>
          <w:b/>
          <w:bCs/>
          <w:i/>
          <w:iCs/>
          <w:sz w:val="20"/>
          <w:szCs w:val="20"/>
        </w:rPr>
        <w:t>In Flanders Fields</w:t>
      </w:r>
      <w:r w:rsidRPr="00C202C9">
        <w:rPr>
          <w:rFonts w:ascii="Palatino Linotype" w:hAnsi="Palatino Linotype"/>
          <w:sz w:val="20"/>
          <w:szCs w:val="20"/>
        </w:rPr>
        <w:t xml:space="preserve"> (</w:t>
      </w:r>
      <w:r w:rsidRPr="00C202C9">
        <w:rPr>
          <w:rFonts w:ascii="Palatino Linotype" w:hAnsi="Palatino Linotype"/>
          <w:iCs/>
          <w:sz w:val="20"/>
          <w:szCs w:val="20"/>
        </w:rPr>
        <w:t>Paperback</w:t>
      </w:r>
      <w:r w:rsidRPr="00C202C9">
        <w:rPr>
          <w:rFonts w:ascii="Palatino Linotype" w:hAnsi="Palatino Linotype"/>
          <w:sz w:val="20"/>
          <w:szCs w:val="20"/>
        </w:rPr>
        <w:t>) FACP 2002 (Picture Book)</w:t>
      </w:r>
      <w:r w:rsidRPr="00F45AC2">
        <w:rPr>
          <w:rFonts w:ascii="Palatino Linotype" w:hAnsi="Palatino Linotype"/>
          <w:sz w:val="20"/>
          <w:szCs w:val="20"/>
        </w:rPr>
        <w:t xml:space="preserve">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i/>
          <w:sz w:val="20"/>
          <w:szCs w:val="20"/>
        </w:rPr>
        <w:t>In Flanders Fields</w:t>
      </w:r>
      <w:r w:rsidRPr="00F45AC2">
        <w:rPr>
          <w:rFonts w:ascii="Palatino Linotype" w:hAnsi="Palatino Linotype"/>
          <w:sz w:val="20"/>
          <w:szCs w:val="20"/>
        </w:rPr>
        <w:t xml:space="preserve"> (Paperback ) Simply Read Books USA Canadian Edition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The Call of the Osprey</w:t>
      </w:r>
      <w:r w:rsidRPr="00F45AC2">
        <w:rPr>
          <w:rFonts w:ascii="Palatino Linotype" w:hAnsi="Palatino Linotype"/>
          <w:sz w:val="20"/>
          <w:szCs w:val="20"/>
        </w:rPr>
        <w:t xml:space="preserve"> Fremantle Arts Centre Press 2004(Picture Book)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Shortlisted, WA Premier’s Literature Awards 2004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A Fine Mess!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 xml:space="preserve">Fremantle Arts Centre Press 2004 (YA Novel)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</w:r>
      <w:r w:rsidRPr="0049763F">
        <w:rPr>
          <w:rFonts w:ascii="Palatino Linotype" w:hAnsi="Palatino Linotype"/>
          <w:noProof/>
          <w:sz w:val="20"/>
          <w:szCs w:val="20"/>
        </w:rPr>
        <w:t>Shortlisted,</w:t>
      </w:r>
      <w:r w:rsidRPr="00F45AC2">
        <w:rPr>
          <w:rFonts w:ascii="Palatino Linotype" w:hAnsi="Palatino Linotype"/>
          <w:sz w:val="20"/>
          <w:szCs w:val="20"/>
        </w:rPr>
        <w:t xml:space="preserve"> WA Young Readers’ Book Award 2006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bCs/>
          <w:i/>
          <w:iCs/>
          <w:sz w:val="20"/>
          <w:szCs w:val="20"/>
        </w:rPr>
        <w:t>Another Fine Mess 002</w:t>
      </w:r>
      <w:r w:rsidRPr="00F45AC2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 xml:space="preserve">Fremantle Arts Centre Press 2007 (YA Novel)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C202C9">
        <w:rPr>
          <w:rFonts w:ascii="Palatino Linotype" w:hAnsi="Palatino Linotype"/>
          <w:b/>
          <w:bCs/>
          <w:i/>
          <w:iCs/>
          <w:sz w:val="20"/>
          <w:szCs w:val="20"/>
        </w:rPr>
        <w:t>Jack’s Island</w:t>
      </w:r>
      <w:r w:rsidRPr="00C202C9">
        <w:rPr>
          <w:rFonts w:ascii="Palatino Linotype" w:hAnsi="Palatino Linotype"/>
          <w:i/>
          <w:iCs/>
          <w:sz w:val="20"/>
          <w:szCs w:val="20"/>
        </w:rPr>
        <w:t xml:space="preserve"> </w:t>
      </w:r>
      <w:r w:rsidRPr="00C202C9">
        <w:rPr>
          <w:rFonts w:ascii="Palatino Linotype" w:hAnsi="Palatino Linotype"/>
          <w:sz w:val="20"/>
          <w:szCs w:val="20"/>
        </w:rPr>
        <w:t>Fremantle Press (YA Novel) 2008</w:t>
      </w:r>
      <w:r w:rsidRPr="00F45AC2">
        <w:rPr>
          <w:rFonts w:ascii="Palatino Linotype" w:hAnsi="Palatino Linotype"/>
          <w:sz w:val="20"/>
          <w:szCs w:val="20"/>
        </w:rPr>
        <w:t xml:space="preserve">              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Local Winner. WA Young Readers’ Book Award 2009</w:t>
      </w:r>
    </w:p>
    <w:p w:rsidR="00F300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Honour Book. The Children Book Council of Australia Awards 2009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  <w:t>Shortlisted. The WA Premier’s Award 2009</w:t>
      </w:r>
    </w:p>
    <w:p w:rsidR="00F300C2" w:rsidRDefault="00F300C2" w:rsidP="00F300C2">
      <w:pPr>
        <w:spacing w:line="480" w:lineRule="auto"/>
        <w:rPr>
          <w:rFonts w:ascii="Palatino Linotype" w:hAnsi="Palatino Linotype"/>
          <w:b/>
          <w:i/>
          <w:sz w:val="20"/>
          <w:szCs w:val="20"/>
        </w:rPr>
      </w:pPr>
    </w:p>
    <w:p w:rsidR="00F300C2" w:rsidRDefault="00F300C2" w:rsidP="00F300C2">
      <w:pPr>
        <w:spacing w:line="480" w:lineRule="auto"/>
        <w:rPr>
          <w:rFonts w:ascii="Palatino Linotype" w:hAnsi="Palatino Linotype"/>
          <w:b/>
          <w:i/>
          <w:sz w:val="20"/>
          <w:szCs w:val="20"/>
        </w:rPr>
      </w:pP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C202C9">
        <w:rPr>
          <w:rFonts w:ascii="Palatino Linotype" w:hAnsi="Palatino Linotype"/>
          <w:b/>
          <w:i/>
          <w:sz w:val="20"/>
          <w:szCs w:val="20"/>
        </w:rPr>
        <w:t xml:space="preserve">The Last Viking </w:t>
      </w:r>
      <w:r w:rsidRPr="00C202C9">
        <w:rPr>
          <w:rFonts w:ascii="Palatino Linotype" w:hAnsi="Palatino Linotype"/>
          <w:sz w:val="20"/>
          <w:szCs w:val="20"/>
        </w:rPr>
        <w:t>Fremantle Press</w:t>
      </w:r>
      <w:r w:rsidRPr="00C202C9">
        <w:rPr>
          <w:rFonts w:ascii="Palatino Linotype" w:hAnsi="Palatino Linotype"/>
          <w:b/>
          <w:i/>
          <w:sz w:val="20"/>
          <w:szCs w:val="20"/>
        </w:rPr>
        <w:t xml:space="preserve"> </w:t>
      </w:r>
      <w:r w:rsidRPr="00C202C9">
        <w:rPr>
          <w:rFonts w:ascii="Palatino Linotype" w:hAnsi="Palatino Linotype"/>
          <w:sz w:val="20"/>
          <w:szCs w:val="20"/>
        </w:rPr>
        <w:t>(Picture Book) July 2011</w:t>
      </w:r>
    </w:p>
    <w:p w:rsidR="00F300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Winner.  SCBWI Crystal Kite Awards 2012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 w:rsidR="00F95B0A" w:rsidRPr="00517A50">
        <w:rPr>
          <w:rFonts w:ascii="Palatino Linotype" w:hAnsi="Palatino Linotype"/>
          <w:noProof/>
          <w:sz w:val="20"/>
          <w:szCs w:val="20"/>
        </w:rPr>
        <w:t>Local</w:t>
      </w:r>
      <w:r w:rsidR="00F95B0A">
        <w:rPr>
          <w:rFonts w:ascii="Palatino Linotype" w:hAnsi="Palatino Linotype"/>
          <w:sz w:val="20"/>
          <w:szCs w:val="20"/>
        </w:rPr>
        <w:t xml:space="preserve"> </w:t>
      </w:r>
      <w:r w:rsidR="004C6470">
        <w:rPr>
          <w:rFonts w:ascii="Palatino Linotype" w:hAnsi="Palatino Linotype"/>
          <w:sz w:val="20"/>
          <w:szCs w:val="20"/>
        </w:rPr>
        <w:t>Winner</w:t>
      </w:r>
      <w:r w:rsidRPr="00F45AC2">
        <w:rPr>
          <w:rFonts w:ascii="Palatino Linotype" w:hAnsi="Palatino Linotype"/>
          <w:sz w:val="20"/>
          <w:szCs w:val="20"/>
        </w:rPr>
        <w:t>. WA Young Readers’ Book Award 2012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  <w:t>Shortlisted. South Australian Premier’s Award 2012</w:t>
      </w:r>
      <w:r w:rsidRPr="00F45AC2">
        <w:rPr>
          <w:rFonts w:ascii="Palatino Linotype" w:hAnsi="Palatino Linotype"/>
          <w:sz w:val="20"/>
          <w:szCs w:val="20"/>
        </w:rPr>
        <w:tab/>
      </w:r>
    </w:p>
    <w:p w:rsidR="00F300C2" w:rsidRPr="00F45AC2" w:rsidRDefault="00F300C2" w:rsidP="00F300C2">
      <w:pPr>
        <w:spacing w:line="480" w:lineRule="auto"/>
        <w:rPr>
          <w:sz w:val="20"/>
          <w:szCs w:val="20"/>
        </w:rPr>
      </w:pPr>
      <w:r w:rsidRPr="00F45AC2">
        <w:rPr>
          <w:rFonts w:ascii="Palatino Linotype" w:hAnsi="Palatino Linotype"/>
          <w:sz w:val="20"/>
          <w:szCs w:val="20"/>
        </w:rPr>
        <w:tab/>
      </w:r>
      <w:r w:rsidR="004C6470">
        <w:rPr>
          <w:sz w:val="20"/>
          <w:szCs w:val="20"/>
        </w:rPr>
        <w:t>Shortlisted. Aurealis Award</w:t>
      </w:r>
      <w:r w:rsidRPr="00F45AC2">
        <w:rPr>
          <w:sz w:val="20"/>
          <w:szCs w:val="20"/>
        </w:rPr>
        <w:t xml:space="preserve"> 2012</w:t>
      </w:r>
    </w:p>
    <w:p w:rsidR="00F300C2" w:rsidRPr="005A0244" w:rsidRDefault="00F300C2" w:rsidP="00F300C2">
      <w:pPr>
        <w:spacing w:line="480" w:lineRule="auto"/>
        <w:rPr>
          <w:sz w:val="20"/>
          <w:szCs w:val="20"/>
        </w:rPr>
      </w:pPr>
      <w:r w:rsidRPr="00F45AC2">
        <w:rPr>
          <w:sz w:val="20"/>
          <w:szCs w:val="20"/>
        </w:rPr>
        <w:tab/>
        <w:t>Shortlisted and Notable Book.  Children’s Book Council Awards 2012</w:t>
      </w:r>
    </w:p>
    <w:p w:rsidR="004C6470" w:rsidRDefault="00EB57D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ab/>
      </w:r>
      <w:r w:rsidRPr="00EB57D2">
        <w:rPr>
          <w:rFonts w:ascii="Palatino Linotype" w:hAnsi="Palatino Linotype"/>
          <w:bCs/>
          <w:sz w:val="20"/>
          <w:szCs w:val="20"/>
        </w:rPr>
        <w:t>Winner</w:t>
      </w:r>
      <w:r w:rsidRPr="00EB57D2">
        <w:rPr>
          <w:rFonts w:ascii="Palatino Linotype" w:hAnsi="Palatino Linotype"/>
          <w:b/>
          <w:bCs/>
          <w:sz w:val="20"/>
          <w:szCs w:val="20"/>
        </w:rPr>
        <w:t>,</w:t>
      </w:r>
      <w:r w:rsidRPr="00EB57D2">
        <w:rPr>
          <w:rFonts w:ascii="Palatino Linotype" w:hAnsi="Palatino Linotype"/>
          <w:sz w:val="20"/>
          <w:szCs w:val="20"/>
        </w:rPr>
        <w:t xml:space="preserve"> </w:t>
      </w:r>
      <w:r w:rsidR="00785506">
        <w:rPr>
          <w:rFonts w:ascii="Palatino Linotype" w:hAnsi="Palatino Linotype"/>
          <w:sz w:val="20"/>
          <w:szCs w:val="20"/>
        </w:rPr>
        <w:t xml:space="preserve"> </w:t>
      </w:r>
      <w:r w:rsidRPr="00EB57D2">
        <w:rPr>
          <w:rFonts w:ascii="Palatino Linotype" w:hAnsi="Palatino Linotype"/>
          <w:sz w:val="20"/>
          <w:szCs w:val="20"/>
        </w:rPr>
        <w:t xml:space="preserve">2012 Children’s Book Council of Australia </w:t>
      </w:r>
      <w:hyperlink r:id="rId7" w:history="1">
        <w:r w:rsidRPr="00EB57D2">
          <w:rPr>
            <w:rStyle w:val="Hyperlink"/>
            <w:rFonts w:ascii="Palatino Linotype" w:hAnsi="Palatino Linotype"/>
            <w:bCs/>
            <w:color w:val="auto"/>
            <w:sz w:val="20"/>
            <w:szCs w:val="20"/>
            <w:u w:val="none"/>
          </w:rPr>
          <w:t>Junior Judges</w:t>
        </w:r>
      </w:hyperlink>
      <w:r w:rsidRPr="00EB57D2">
        <w:rPr>
          <w:rFonts w:ascii="Palatino Linotype" w:hAnsi="Palatino Linotype"/>
          <w:sz w:val="20"/>
          <w:szCs w:val="20"/>
        </w:rPr>
        <w:t xml:space="preserve"> Awards, Early </w:t>
      </w:r>
      <w:r>
        <w:rPr>
          <w:rFonts w:ascii="Palatino Linotype" w:hAnsi="Palatino Linotype"/>
          <w:sz w:val="20"/>
          <w:szCs w:val="20"/>
        </w:rPr>
        <w:tab/>
      </w:r>
      <w:r w:rsidR="005E0902">
        <w:rPr>
          <w:rFonts w:ascii="Palatino Linotype" w:hAnsi="Palatino Linotype"/>
          <w:sz w:val="20"/>
          <w:szCs w:val="20"/>
        </w:rPr>
        <w:tab/>
      </w:r>
      <w:r w:rsidR="005E0902">
        <w:rPr>
          <w:rFonts w:ascii="Palatino Linotype" w:hAnsi="Palatino Linotype"/>
          <w:sz w:val="20"/>
          <w:szCs w:val="20"/>
        </w:rPr>
        <w:tab/>
      </w:r>
      <w:r w:rsidRPr="00EB57D2">
        <w:rPr>
          <w:rFonts w:ascii="Palatino Linotype" w:hAnsi="Palatino Linotype"/>
          <w:sz w:val="20"/>
          <w:szCs w:val="20"/>
        </w:rPr>
        <w:t>Childhood Book of the Year</w:t>
      </w:r>
    </w:p>
    <w:p w:rsidR="005E0902" w:rsidRPr="005E0902" w:rsidRDefault="005E0902" w:rsidP="005E090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C202C9">
        <w:rPr>
          <w:rFonts w:ascii="Palatino Linotype" w:hAnsi="Palatino Linotype"/>
          <w:b/>
          <w:i/>
          <w:sz w:val="20"/>
          <w:szCs w:val="20"/>
        </w:rPr>
        <w:t>The Last Viking Returns</w:t>
      </w:r>
      <w:r w:rsidRPr="00C202C9">
        <w:rPr>
          <w:rFonts w:ascii="Palatino Linotype" w:hAnsi="Palatino Linotype"/>
          <w:sz w:val="20"/>
          <w:szCs w:val="20"/>
        </w:rPr>
        <w:t xml:space="preserve"> ( Picture Book)  Fremantle Press</w:t>
      </w:r>
    </w:p>
    <w:p w:rsidR="005E0902" w:rsidRPr="005E0902" w:rsidRDefault="005E0902" w:rsidP="005E090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5E0902">
        <w:rPr>
          <w:rFonts w:ascii="Palatino Linotype" w:hAnsi="Palatino Linotype"/>
          <w:sz w:val="20"/>
          <w:szCs w:val="20"/>
        </w:rPr>
        <w:tab/>
        <w:t xml:space="preserve">Shortlisted WAYRBA 2015 </w:t>
      </w:r>
    </w:p>
    <w:p w:rsidR="005E0902" w:rsidRPr="005E0902" w:rsidRDefault="005E0902" w:rsidP="005E090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5E0902">
        <w:rPr>
          <w:rFonts w:ascii="Palatino Linotype" w:hAnsi="Palatino Linotype"/>
          <w:sz w:val="20"/>
          <w:szCs w:val="20"/>
        </w:rPr>
        <w:tab/>
        <w:t>Shortlisted Aurealis Award 2015</w:t>
      </w:r>
    </w:p>
    <w:p w:rsidR="005E0902" w:rsidRDefault="005E0902" w:rsidP="005E090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5E0902">
        <w:rPr>
          <w:rFonts w:ascii="Palatino Linotype" w:hAnsi="Palatino Linotype"/>
          <w:sz w:val="20"/>
          <w:szCs w:val="20"/>
        </w:rPr>
        <w:tab/>
        <w:t>Local Winner. WA Young Readers’ Book Award 2015</w:t>
      </w:r>
    </w:p>
    <w:p w:rsidR="005E0902" w:rsidRDefault="005E090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5E0902">
        <w:rPr>
          <w:rFonts w:ascii="Palatino Linotype" w:hAnsi="Palatino Linotype"/>
          <w:b/>
          <w:i/>
          <w:sz w:val="20"/>
          <w:szCs w:val="20"/>
        </w:rPr>
        <w:t xml:space="preserve">The Smuggler’s Curse  </w:t>
      </w:r>
      <w:r w:rsidRPr="007C2C6A">
        <w:rPr>
          <w:rFonts w:ascii="Palatino Linotype" w:hAnsi="Palatino Linotype"/>
          <w:sz w:val="20"/>
          <w:szCs w:val="20"/>
        </w:rPr>
        <w:t>(</w:t>
      </w:r>
      <w:r w:rsidR="007C2C6A" w:rsidRPr="007C2C6A">
        <w:rPr>
          <w:rFonts w:ascii="Palatino Linotype" w:hAnsi="Palatino Linotype"/>
          <w:sz w:val="20"/>
          <w:szCs w:val="20"/>
        </w:rPr>
        <w:t>Upper Primary</w:t>
      </w:r>
      <w:r w:rsidRPr="007C2C6A">
        <w:rPr>
          <w:rFonts w:ascii="Palatino Linotype" w:hAnsi="Palatino Linotype"/>
          <w:sz w:val="20"/>
          <w:szCs w:val="20"/>
        </w:rPr>
        <w:t xml:space="preserve"> Novel) Fremantle Press</w:t>
      </w:r>
      <w:r w:rsidR="00C202C9">
        <w:rPr>
          <w:rFonts w:ascii="Palatino Linotype" w:hAnsi="Palatino Linotype"/>
          <w:sz w:val="20"/>
          <w:szCs w:val="20"/>
        </w:rPr>
        <w:t xml:space="preserve"> </w:t>
      </w:r>
      <w:r w:rsidRPr="007C2C6A">
        <w:rPr>
          <w:rFonts w:ascii="Palatino Linotype" w:hAnsi="Palatino Linotype"/>
          <w:sz w:val="20"/>
          <w:szCs w:val="20"/>
        </w:rPr>
        <w:t>2016.</w:t>
      </w:r>
    </w:p>
    <w:p w:rsidR="00A47BCD" w:rsidRPr="007C2C6A" w:rsidRDefault="00A47BCD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 w:rsidRPr="00A47BCD">
        <w:rPr>
          <w:rFonts w:ascii="Palatino Linotype" w:hAnsi="Palatino Linotype"/>
          <w:noProof/>
          <w:sz w:val="20"/>
          <w:szCs w:val="20"/>
        </w:rPr>
        <w:t>Outright</w:t>
      </w:r>
      <w:r>
        <w:rPr>
          <w:rFonts w:ascii="Palatino Linotype" w:hAnsi="Palatino Linotype"/>
          <w:sz w:val="20"/>
          <w:szCs w:val="20"/>
        </w:rPr>
        <w:t xml:space="preserve"> Winner. The WA </w:t>
      </w:r>
      <w:r w:rsidRPr="00A47BCD">
        <w:rPr>
          <w:rFonts w:ascii="Palatino Linotype" w:hAnsi="Palatino Linotype"/>
          <w:sz w:val="20"/>
          <w:szCs w:val="20"/>
        </w:rPr>
        <w:t>Young Readers’ Book Award 201</w:t>
      </w:r>
      <w:r>
        <w:rPr>
          <w:rFonts w:ascii="Palatino Linotype" w:hAnsi="Palatino Linotype"/>
          <w:sz w:val="20"/>
          <w:szCs w:val="20"/>
        </w:rPr>
        <w:t>7</w:t>
      </w:r>
    </w:p>
    <w:p w:rsidR="005E0902" w:rsidRDefault="005E090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5E0902">
        <w:rPr>
          <w:rFonts w:ascii="Palatino Linotype" w:hAnsi="Palatino Linotype"/>
          <w:b/>
          <w:i/>
          <w:sz w:val="20"/>
          <w:szCs w:val="20"/>
        </w:rPr>
        <w:t>Bach the Guide Dog and his Seeing-eye Girl</w:t>
      </w:r>
      <w:r w:rsidRPr="005E0902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 (</w:t>
      </w:r>
      <w:r w:rsidRPr="005E0902">
        <w:rPr>
          <w:rFonts w:ascii="Palatino Linotype" w:hAnsi="Palatino Linotype"/>
          <w:sz w:val="20"/>
          <w:szCs w:val="20"/>
        </w:rPr>
        <w:t>Short story</w:t>
      </w:r>
      <w:r>
        <w:rPr>
          <w:rFonts w:ascii="Palatino Linotype" w:hAnsi="Palatino Linotype"/>
          <w:sz w:val="20"/>
          <w:szCs w:val="20"/>
        </w:rPr>
        <w:t>)</w:t>
      </w:r>
      <w:r w:rsidRPr="005E0902">
        <w:rPr>
          <w:rFonts w:ascii="Palatino Linotype" w:hAnsi="Palatino Linotype"/>
          <w:sz w:val="20"/>
          <w:szCs w:val="20"/>
        </w:rPr>
        <w:t xml:space="preserve">. Published by </w:t>
      </w:r>
      <w:r w:rsidR="006C51B6">
        <w:rPr>
          <w:rFonts w:ascii="Palatino Linotype" w:hAnsi="Palatino Linotype"/>
          <w:noProof/>
          <w:sz w:val="20"/>
          <w:szCs w:val="20"/>
        </w:rPr>
        <w:t>W</w:t>
      </w:r>
      <w:r w:rsidRPr="00AC2341">
        <w:rPr>
          <w:rFonts w:ascii="Palatino Linotype" w:hAnsi="Palatino Linotype"/>
          <w:noProof/>
          <w:sz w:val="20"/>
          <w:szCs w:val="20"/>
        </w:rPr>
        <w:t>ritingWA</w:t>
      </w:r>
      <w:r w:rsidRPr="005E0902">
        <w:rPr>
          <w:rFonts w:ascii="Palatino Linotype" w:hAnsi="Palatino Linotype"/>
          <w:sz w:val="20"/>
          <w:szCs w:val="20"/>
        </w:rPr>
        <w:t xml:space="preserve"> 2014</w:t>
      </w:r>
    </w:p>
    <w:p w:rsidR="006C51B6" w:rsidRDefault="002C34B6" w:rsidP="00F300C2">
      <w:pPr>
        <w:spacing w:line="480" w:lineRule="auto"/>
        <w:rPr>
          <w:rFonts w:ascii="Palatino Linotype" w:hAnsi="Palatino Linotype"/>
          <w:noProof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 xml:space="preserve">The </w:t>
      </w:r>
      <w:r w:rsidRPr="002C34B6">
        <w:rPr>
          <w:rFonts w:ascii="Palatino Linotype" w:hAnsi="Palatino Linotype"/>
          <w:b/>
          <w:i/>
          <w:noProof/>
          <w:sz w:val="20"/>
          <w:szCs w:val="20"/>
        </w:rPr>
        <w:t>Wrecke</w:t>
      </w:r>
      <w:r>
        <w:rPr>
          <w:rFonts w:ascii="Palatino Linotype" w:hAnsi="Palatino Linotype"/>
          <w:b/>
          <w:i/>
          <w:noProof/>
          <w:sz w:val="20"/>
          <w:szCs w:val="20"/>
        </w:rPr>
        <w:t>rs’</w:t>
      </w:r>
      <w:r w:rsidRPr="002C34B6">
        <w:rPr>
          <w:rFonts w:ascii="Palatino Linotype" w:hAnsi="Palatino Linotype"/>
          <w:b/>
          <w:i/>
          <w:noProof/>
          <w:sz w:val="20"/>
          <w:szCs w:val="20"/>
        </w:rPr>
        <w:t>Reveng</w:t>
      </w:r>
      <w:r>
        <w:rPr>
          <w:rFonts w:ascii="Palatino Linotype" w:hAnsi="Palatino Linotype"/>
          <w:b/>
          <w:i/>
          <w:noProof/>
          <w:sz w:val="20"/>
          <w:szCs w:val="20"/>
        </w:rPr>
        <w:t xml:space="preserve">e </w:t>
      </w:r>
      <w:r w:rsidRPr="002C34B6">
        <w:rPr>
          <w:rFonts w:ascii="Palatino Linotype" w:hAnsi="Palatino Linotype"/>
          <w:noProof/>
          <w:sz w:val="20"/>
          <w:szCs w:val="20"/>
        </w:rPr>
        <w:t xml:space="preserve">(Upper Primary Novel ) </w:t>
      </w:r>
      <w:r>
        <w:rPr>
          <w:rFonts w:ascii="Palatino Linotype" w:hAnsi="Palatino Linotype"/>
          <w:noProof/>
          <w:sz w:val="20"/>
          <w:szCs w:val="20"/>
        </w:rPr>
        <w:t>Fremantle Press</w:t>
      </w:r>
      <w:r w:rsidR="006C51B6">
        <w:rPr>
          <w:rFonts w:ascii="Palatino Linotype" w:hAnsi="Palatino Linotype"/>
          <w:noProof/>
          <w:sz w:val="20"/>
          <w:szCs w:val="20"/>
        </w:rPr>
        <w:t xml:space="preserve"> </w:t>
      </w:r>
      <w:r w:rsidRPr="002C34B6">
        <w:rPr>
          <w:rFonts w:ascii="Palatino Linotype" w:hAnsi="Palatino Linotype"/>
          <w:noProof/>
          <w:sz w:val="20"/>
          <w:szCs w:val="20"/>
        </w:rPr>
        <w:t xml:space="preserve"> June 1</w:t>
      </w:r>
      <w:r w:rsidRPr="002C34B6">
        <w:rPr>
          <w:rFonts w:ascii="Palatino Linotype" w:hAnsi="Palatino Linotype"/>
          <w:noProof/>
          <w:sz w:val="20"/>
          <w:szCs w:val="20"/>
          <w:vertAlign w:val="superscript"/>
        </w:rPr>
        <w:t>st</w:t>
      </w:r>
      <w:r w:rsidRPr="002C34B6">
        <w:rPr>
          <w:rFonts w:ascii="Palatino Linotype" w:hAnsi="Palatino Linotype"/>
          <w:noProof/>
          <w:sz w:val="20"/>
          <w:szCs w:val="20"/>
        </w:rPr>
        <w:t xml:space="preserve"> 2019</w:t>
      </w:r>
    </w:p>
    <w:p w:rsidR="00517A50" w:rsidRDefault="006C51B6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tab/>
        <w:t xml:space="preserve">Shortlisted. </w:t>
      </w:r>
      <w:r w:rsidRPr="006C51B6">
        <w:rPr>
          <w:rFonts w:ascii="Palatino Linotype" w:hAnsi="Palatino Linotype"/>
          <w:noProof/>
          <w:sz w:val="20"/>
          <w:szCs w:val="20"/>
        </w:rPr>
        <w:t>WA Young Readers’ Book Award 20</w:t>
      </w:r>
      <w:r>
        <w:rPr>
          <w:rFonts w:ascii="Palatino Linotype" w:hAnsi="Palatino Linotype"/>
          <w:noProof/>
          <w:sz w:val="20"/>
          <w:szCs w:val="20"/>
        </w:rPr>
        <w:t>1</w:t>
      </w:r>
      <w:r w:rsidRPr="006C51B6">
        <w:rPr>
          <w:rFonts w:ascii="Palatino Linotype" w:hAnsi="Palatino Linotype"/>
          <w:noProof/>
          <w:sz w:val="20"/>
          <w:szCs w:val="20"/>
        </w:rPr>
        <w:t>9</w:t>
      </w:r>
      <w:r w:rsidR="002C34B6" w:rsidRPr="002C34B6">
        <w:rPr>
          <w:rFonts w:ascii="Palatino Linotype" w:hAnsi="Palatino Linotype"/>
          <w:sz w:val="20"/>
          <w:szCs w:val="20"/>
        </w:rPr>
        <w:t xml:space="preserve"> </w:t>
      </w:r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i/>
          <w:sz w:val="20"/>
          <w:szCs w:val="20"/>
        </w:rPr>
        <w:t xml:space="preserve">The Illuminator’s Apprentice </w:t>
      </w:r>
      <w:r w:rsidRPr="00F45AC2">
        <w:rPr>
          <w:rFonts w:ascii="Palatino Linotype" w:hAnsi="Palatino Linotype"/>
          <w:sz w:val="20"/>
          <w:szCs w:val="20"/>
        </w:rPr>
        <w:t>(Picture Book</w:t>
      </w:r>
      <w:r>
        <w:rPr>
          <w:rFonts w:ascii="Palatino Linotype" w:hAnsi="Palatino Linotype"/>
          <w:sz w:val="20"/>
          <w:szCs w:val="20"/>
        </w:rPr>
        <w:t>)</w:t>
      </w:r>
      <w:r w:rsidR="006C51B6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 xml:space="preserve"> </w:t>
      </w:r>
      <w:r w:rsidR="00D8692B">
        <w:rPr>
          <w:rFonts w:ascii="Palatino Linotype" w:hAnsi="Palatino Linotype"/>
          <w:sz w:val="20"/>
          <w:szCs w:val="20"/>
        </w:rPr>
        <w:t>I</w:t>
      </w:r>
      <w:r w:rsidR="006C51B6">
        <w:rPr>
          <w:rFonts w:ascii="Palatino Linotype" w:hAnsi="Palatino Linotype"/>
          <w:sz w:val="20"/>
          <w:szCs w:val="20"/>
        </w:rPr>
        <w:t xml:space="preserve">manuscript </w:t>
      </w:r>
    </w:p>
    <w:p w:rsidR="006C51B6" w:rsidRDefault="00F300C2" w:rsidP="006C51B6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i/>
          <w:sz w:val="20"/>
          <w:szCs w:val="20"/>
        </w:rPr>
        <w:t>The Goldminer’s Son</w:t>
      </w:r>
      <w:r w:rsidR="00D8692B">
        <w:rPr>
          <w:rFonts w:ascii="Palatino Linotype" w:hAnsi="Palatino Linotype"/>
          <w:sz w:val="20"/>
          <w:szCs w:val="20"/>
        </w:rPr>
        <w:t xml:space="preserve"> (Picture Book) </w:t>
      </w:r>
      <w:r w:rsidR="006C51B6">
        <w:rPr>
          <w:rFonts w:ascii="Palatino Linotype" w:hAnsi="Palatino Linotype"/>
          <w:sz w:val="20"/>
          <w:szCs w:val="20"/>
        </w:rPr>
        <w:t xml:space="preserve">Manuscript </w:t>
      </w:r>
    </w:p>
    <w:p w:rsidR="006C51B6" w:rsidRDefault="00F300C2" w:rsidP="001037C8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i/>
          <w:sz w:val="20"/>
          <w:szCs w:val="20"/>
        </w:rPr>
        <w:t>Sons of the Desert: The Journal of Harry White</w:t>
      </w:r>
      <w:r w:rsidRPr="00F45AC2">
        <w:rPr>
          <w:rFonts w:ascii="Palatino Linotype" w:hAnsi="Palatino Linotype"/>
          <w:sz w:val="20"/>
          <w:szCs w:val="20"/>
        </w:rPr>
        <w:t xml:space="preserve"> (YA Novel)</w:t>
      </w:r>
      <w:r w:rsidR="006C51B6">
        <w:rPr>
          <w:rFonts w:ascii="Palatino Linotype" w:hAnsi="Palatino Linotype"/>
          <w:sz w:val="20"/>
          <w:szCs w:val="20"/>
        </w:rPr>
        <w:t xml:space="preserve">  </w:t>
      </w:r>
      <w:r w:rsidR="001037C8">
        <w:rPr>
          <w:rFonts w:ascii="Palatino Linotype" w:hAnsi="Palatino Linotype"/>
          <w:sz w:val="20"/>
          <w:szCs w:val="20"/>
        </w:rPr>
        <w:t xml:space="preserve"> </w:t>
      </w:r>
      <w:r w:rsidRPr="00F45AC2">
        <w:rPr>
          <w:rFonts w:ascii="Palatino Linotype" w:hAnsi="Palatino Linotype"/>
          <w:sz w:val="20"/>
          <w:szCs w:val="20"/>
        </w:rPr>
        <w:t>Under c</w:t>
      </w:r>
      <w:r>
        <w:rPr>
          <w:rFonts w:ascii="Palatino Linotype" w:hAnsi="Palatino Linotype"/>
          <w:sz w:val="20"/>
          <w:szCs w:val="20"/>
        </w:rPr>
        <w:t>onsideration</w:t>
      </w:r>
      <w:r w:rsidR="006C51B6">
        <w:rPr>
          <w:rFonts w:ascii="Palatino Linotype" w:hAnsi="Palatino Linotype"/>
          <w:sz w:val="20"/>
          <w:szCs w:val="20"/>
        </w:rPr>
        <w:t xml:space="preserve"> at </w:t>
      </w:r>
      <w:r w:rsidR="001037C8">
        <w:rPr>
          <w:rFonts w:ascii="Palatino Linotype" w:hAnsi="Palatino Linotype"/>
          <w:sz w:val="20"/>
          <w:szCs w:val="20"/>
        </w:rPr>
        <w:t>Walker .</w:t>
      </w:r>
      <w:bookmarkStart w:id="0" w:name="_GoBack"/>
      <w:bookmarkEnd w:id="0"/>
    </w:p>
    <w:p w:rsidR="00F300C2" w:rsidRPr="00F45AC2" w:rsidRDefault="00F300C2" w:rsidP="00F300C2">
      <w:pPr>
        <w:spacing w:line="480" w:lineRule="auto"/>
        <w:rPr>
          <w:rFonts w:ascii="Palatino Linotype" w:hAnsi="Palatino Linotype"/>
          <w:sz w:val="20"/>
          <w:szCs w:val="20"/>
        </w:rPr>
      </w:pPr>
      <w:r w:rsidRPr="00F45AC2">
        <w:rPr>
          <w:rFonts w:ascii="Palatino Linotype" w:hAnsi="Palatino Linotype"/>
          <w:b/>
          <w:i/>
          <w:sz w:val="20"/>
          <w:szCs w:val="20"/>
        </w:rPr>
        <w:t>The Gr8 Escape</w:t>
      </w:r>
      <w:r w:rsidRPr="00F45AC2">
        <w:rPr>
          <w:rFonts w:ascii="Palatino Linotype" w:hAnsi="Palatino Linotype"/>
          <w:sz w:val="20"/>
          <w:szCs w:val="20"/>
        </w:rPr>
        <w:t xml:space="preserve"> (</w:t>
      </w:r>
      <w:r w:rsidR="00BC2134">
        <w:rPr>
          <w:rFonts w:ascii="Palatino Linotype" w:hAnsi="Palatino Linotype"/>
          <w:sz w:val="20"/>
          <w:szCs w:val="20"/>
        </w:rPr>
        <w:t xml:space="preserve">Picture Book) </w:t>
      </w:r>
      <w:r w:rsidR="006C51B6">
        <w:rPr>
          <w:rFonts w:ascii="Palatino Linotype" w:hAnsi="Palatino Linotype"/>
          <w:sz w:val="20"/>
          <w:szCs w:val="20"/>
        </w:rPr>
        <w:t xml:space="preserve">Manuscript </w:t>
      </w:r>
    </w:p>
    <w:sectPr w:rsidR="00F300C2" w:rsidRPr="00F45AC2" w:rsidSect="002939A2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5DF" w:rsidRDefault="00E975DF">
      <w:r>
        <w:separator/>
      </w:r>
    </w:p>
  </w:endnote>
  <w:endnote w:type="continuationSeparator" w:id="0">
    <w:p w:rsidR="00E975DF" w:rsidRDefault="00E97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7F6" w:rsidRPr="000047F6" w:rsidRDefault="000047F6" w:rsidP="000047F6">
    <w:pPr>
      <w:pStyle w:val="Footer"/>
      <w:jc w:val="center"/>
      <w:rPr>
        <w:rFonts w:ascii="Baskerville Old Face" w:hAnsi="Baskerville Old Face"/>
        <w:color w:val="003300"/>
      </w:rPr>
    </w:pPr>
    <w:smartTag w:uri="urn:schemas-microsoft-com:office:smarttags" w:element="address">
      <w:smartTag w:uri="urn:schemas-microsoft-com:office:smarttags" w:element="Street">
        <w:r w:rsidRPr="000047F6">
          <w:rPr>
            <w:rFonts w:ascii="Baskerville Old Face" w:hAnsi="Baskerville Old Face"/>
            <w:color w:val="003300"/>
          </w:rPr>
          <w:t>PO Box 8032</w:t>
        </w:r>
      </w:smartTag>
      <w:r w:rsidRPr="000047F6">
        <w:rPr>
          <w:rFonts w:ascii="Baskerville Old Face" w:hAnsi="Baskerville Old Face"/>
          <w:color w:val="003300"/>
        </w:rPr>
        <w:t xml:space="preserve"> </w:t>
      </w:r>
      <w:r w:rsidR="001B4ACE">
        <w:rPr>
          <w:rFonts w:ascii="Baskerville Old Face" w:hAnsi="Baskerville Old Face"/>
          <w:color w:val="003300"/>
        </w:rPr>
        <w:t xml:space="preserve">  </w:t>
      </w:r>
      <w:smartTag w:uri="urn:schemas-microsoft-com:office:smarttags" w:element="City">
        <w:r w:rsidRPr="000047F6">
          <w:rPr>
            <w:rFonts w:ascii="Baskerville Old Face" w:hAnsi="Baskerville Old Face"/>
            <w:color w:val="003300"/>
          </w:rPr>
          <w:t>Perth</w:t>
        </w:r>
      </w:smartTag>
    </w:smartTag>
    <w:r w:rsidRPr="000047F6">
      <w:rPr>
        <w:rFonts w:ascii="Baskerville Old Face" w:hAnsi="Baskerville Old Face"/>
        <w:color w:val="003300"/>
      </w:rPr>
      <w:t xml:space="preserve"> Business </w:t>
    </w:r>
    <w:smartTag w:uri="urn:schemas-microsoft-com:office:smarttags" w:element="place">
      <w:smartTag w:uri="urn:schemas-microsoft-com:office:smarttags" w:element="City">
        <w:r w:rsidRPr="000047F6">
          <w:rPr>
            <w:rFonts w:ascii="Baskerville Old Face" w:hAnsi="Baskerville Old Face"/>
            <w:color w:val="003300"/>
          </w:rPr>
          <w:t>Centre</w:t>
        </w:r>
      </w:smartTag>
      <w:r w:rsidR="001B4ACE">
        <w:rPr>
          <w:rFonts w:ascii="Baskerville Old Face" w:hAnsi="Baskerville Old Face"/>
          <w:color w:val="003300"/>
        </w:rPr>
        <w:t xml:space="preserve"> </w:t>
      </w:r>
      <w:smartTag w:uri="urn:schemas-microsoft-com:office:smarttags" w:element="State">
        <w:r w:rsidRPr="000047F6">
          <w:rPr>
            <w:rFonts w:ascii="Baskerville Old Face" w:hAnsi="Baskerville Old Face"/>
            <w:color w:val="003300"/>
          </w:rPr>
          <w:t>WA</w:t>
        </w:r>
      </w:smartTag>
    </w:smartTag>
    <w:r w:rsidRPr="000047F6">
      <w:rPr>
        <w:rFonts w:ascii="Baskerville Old Face" w:hAnsi="Baskerville Old Face"/>
        <w:color w:val="003300"/>
      </w:rPr>
      <w:t xml:space="preserve">   6849</w:t>
    </w:r>
  </w:p>
  <w:p w:rsidR="000047F6" w:rsidRPr="000047F6" w:rsidRDefault="000047F6" w:rsidP="000047F6">
    <w:pPr>
      <w:pStyle w:val="Footer"/>
      <w:jc w:val="center"/>
      <w:rPr>
        <w:rFonts w:ascii="Baskerville Old Face" w:hAnsi="Baskerville Old Face"/>
        <w:color w:val="003300"/>
      </w:rPr>
    </w:pPr>
    <w:r w:rsidRPr="000047F6">
      <w:rPr>
        <w:rFonts w:ascii="Baskerville Old Face" w:hAnsi="Baskerville Old Face"/>
        <w:color w:val="003300"/>
      </w:rPr>
      <w:t xml:space="preserve">Phone  08 9370 4354 </w:t>
    </w:r>
    <w:r w:rsidR="001B4ACE">
      <w:rPr>
        <w:rFonts w:ascii="Baskerville Old Face" w:hAnsi="Baskerville Old Face"/>
        <w:color w:val="003300"/>
      </w:rPr>
      <w:t xml:space="preserve"> </w:t>
    </w:r>
    <w:r w:rsidRPr="000047F6">
      <w:rPr>
        <w:rFonts w:ascii="Baskerville Old Face" w:hAnsi="Baskerville Old Face"/>
        <w:color w:val="003300"/>
      </w:rPr>
      <w:t xml:space="preserve">Fax 08 9370 4354 </w:t>
    </w:r>
    <w:r w:rsidR="001B4ACE">
      <w:rPr>
        <w:rFonts w:ascii="Baskerville Old Face" w:hAnsi="Baskerville Old Face"/>
        <w:color w:val="003300"/>
      </w:rPr>
      <w:t xml:space="preserve">  </w:t>
    </w:r>
    <w:smartTag w:uri="urn:schemas-microsoft-com:office:smarttags" w:element="City">
      <w:smartTag w:uri="urn:schemas-microsoft-com:office:smarttags" w:element="place">
        <w:r w:rsidRPr="000047F6">
          <w:rPr>
            <w:rFonts w:ascii="Baskerville Old Face" w:hAnsi="Baskerville Old Face"/>
            <w:color w:val="003300"/>
          </w:rPr>
          <w:t>Mobile</w:t>
        </w:r>
      </w:smartTag>
    </w:smartTag>
    <w:r w:rsidRPr="000047F6">
      <w:rPr>
        <w:rFonts w:ascii="Baskerville Old Face" w:hAnsi="Baskerville Old Face"/>
        <w:color w:val="003300"/>
      </w:rPr>
      <w:t xml:space="preserve"> 0408 932 196</w:t>
    </w:r>
  </w:p>
  <w:p w:rsidR="000047F6" w:rsidRPr="00876D31" w:rsidRDefault="00E975DF" w:rsidP="000047F6">
    <w:pPr>
      <w:pStyle w:val="Footer"/>
      <w:jc w:val="center"/>
      <w:rPr>
        <w:rFonts w:ascii="Baskerville Old Face" w:hAnsi="Baskerville Old Face"/>
        <w:color w:val="003300"/>
      </w:rPr>
    </w:pPr>
    <w:hyperlink r:id="rId1" w:history="1">
      <w:r w:rsidR="00876D31" w:rsidRPr="00876D31">
        <w:rPr>
          <w:rStyle w:val="Hyperlink"/>
          <w:rFonts w:ascii="Baskerville Old Face" w:hAnsi="Baskerville Old Face"/>
          <w:u w:val="none"/>
        </w:rPr>
        <w:t>njbooks@bigfoot.com.au</w:t>
      </w:r>
    </w:hyperlink>
    <w:r w:rsidR="00876D31" w:rsidRPr="00876D31">
      <w:rPr>
        <w:rFonts w:ascii="Baskerville Old Face" w:hAnsi="Baskerville Old Face"/>
        <w:color w:val="003300"/>
      </w:rPr>
      <w:t xml:space="preserve">      </w:t>
    </w:r>
    <w:r w:rsidR="00876D31">
      <w:rPr>
        <w:rFonts w:ascii="Baskerville Old Face" w:hAnsi="Baskerville Old Face"/>
        <w:color w:val="003300"/>
      </w:rPr>
      <w:t>www.</w:t>
    </w:r>
    <w:r w:rsidR="00876D31" w:rsidRPr="00876D31">
      <w:rPr>
        <w:rFonts w:ascii="Baskerville Old Face" w:hAnsi="Baskerville Old Face"/>
        <w:color w:val="003300"/>
      </w:rPr>
      <w:t>normanjorgensen.com.au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5DF" w:rsidRDefault="00E975DF">
      <w:r>
        <w:separator/>
      </w:r>
    </w:p>
  </w:footnote>
  <w:footnote w:type="continuationSeparator" w:id="0">
    <w:p w:rsidR="00E975DF" w:rsidRDefault="00E975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7F6" w:rsidRDefault="00EA6935" w:rsidP="000047F6">
    <w:pPr>
      <w:jc w:val="center"/>
    </w:pPr>
    <w:r>
      <w:rPr>
        <w:noProof/>
      </w:rPr>
      <w:drawing>
        <wp:inline distT="0" distB="0" distL="0" distR="0" wp14:anchorId="3448A0E5" wp14:editId="61515153">
          <wp:extent cx="1562100" cy="977900"/>
          <wp:effectExtent l="0" t="0" r="0" b="0"/>
          <wp:docPr id="1" name="Picture 1" descr="nj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j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977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047F6" w:rsidRDefault="000047F6" w:rsidP="000047F6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wNzQwNjQ0NjIxNbYwszBQ0lEKTi0uzszPAykwNKkFAAtlzXotAAAA"/>
  </w:docVars>
  <w:rsids>
    <w:rsidRoot w:val="000047F6"/>
    <w:rsid w:val="000047F6"/>
    <w:rsid w:val="000058EE"/>
    <w:rsid w:val="001037C8"/>
    <w:rsid w:val="001451E6"/>
    <w:rsid w:val="001B4ACE"/>
    <w:rsid w:val="002939A2"/>
    <w:rsid w:val="002B50B6"/>
    <w:rsid w:val="002C34B6"/>
    <w:rsid w:val="002E5325"/>
    <w:rsid w:val="002F44F5"/>
    <w:rsid w:val="003025E9"/>
    <w:rsid w:val="00311369"/>
    <w:rsid w:val="003674A5"/>
    <w:rsid w:val="003A1BBF"/>
    <w:rsid w:val="003E4F10"/>
    <w:rsid w:val="00416C6D"/>
    <w:rsid w:val="00440030"/>
    <w:rsid w:val="004564F7"/>
    <w:rsid w:val="00476AA8"/>
    <w:rsid w:val="00476C17"/>
    <w:rsid w:val="00482B6D"/>
    <w:rsid w:val="0049763F"/>
    <w:rsid w:val="004A786C"/>
    <w:rsid w:val="004B2C9A"/>
    <w:rsid w:val="004C6470"/>
    <w:rsid w:val="004E1B69"/>
    <w:rsid w:val="00517A50"/>
    <w:rsid w:val="00532595"/>
    <w:rsid w:val="005D247C"/>
    <w:rsid w:val="005E0902"/>
    <w:rsid w:val="00687094"/>
    <w:rsid w:val="006C3C49"/>
    <w:rsid w:val="006C51B6"/>
    <w:rsid w:val="006D4960"/>
    <w:rsid w:val="00714280"/>
    <w:rsid w:val="00746A7F"/>
    <w:rsid w:val="00784CF0"/>
    <w:rsid w:val="00785506"/>
    <w:rsid w:val="00786735"/>
    <w:rsid w:val="007C2C6A"/>
    <w:rsid w:val="007F462C"/>
    <w:rsid w:val="00876D31"/>
    <w:rsid w:val="0090784D"/>
    <w:rsid w:val="00927ED6"/>
    <w:rsid w:val="00952E15"/>
    <w:rsid w:val="0095330E"/>
    <w:rsid w:val="009604B4"/>
    <w:rsid w:val="00976255"/>
    <w:rsid w:val="009A0CDE"/>
    <w:rsid w:val="009C788B"/>
    <w:rsid w:val="009D65A6"/>
    <w:rsid w:val="00A322BC"/>
    <w:rsid w:val="00A3361E"/>
    <w:rsid w:val="00A47BCD"/>
    <w:rsid w:val="00AA1F32"/>
    <w:rsid w:val="00AC2341"/>
    <w:rsid w:val="00AF4B9D"/>
    <w:rsid w:val="00B20B1F"/>
    <w:rsid w:val="00B51226"/>
    <w:rsid w:val="00B5492A"/>
    <w:rsid w:val="00BA5863"/>
    <w:rsid w:val="00BB5C26"/>
    <w:rsid w:val="00BC2134"/>
    <w:rsid w:val="00BC7E96"/>
    <w:rsid w:val="00C01C2C"/>
    <w:rsid w:val="00C05703"/>
    <w:rsid w:val="00C202C9"/>
    <w:rsid w:val="00C37BBA"/>
    <w:rsid w:val="00C92426"/>
    <w:rsid w:val="00C92CBE"/>
    <w:rsid w:val="00CD4AB7"/>
    <w:rsid w:val="00CF534D"/>
    <w:rsid w:val="00D34654"/>
    <w:rsid w:val="00D5575C"/>
    <w:rsid w:val="00D8692B"/>
    <w:rsid w:val="00DB62CD"/>
    <w:rsid w:val="00DE2112"/>
    <w:rsid w:val="00DF12B4"/>
    <w:rsid w:val="00E070C2"/>
    <w:rsid w:val="00E12CB0"/>
    <w:rsid w:val="00E21BBB"/>
    <w:rsid w:val="00E57F35"/>
    <w:rsid w:val="00E93C7A"/>
    <w:rsid w:val="00E975DF"/>
    <w:rsid w:val="00EA6935"/>
    <w:rsid w:val="00EB57D2"/>
    <w:rsid w:val="00EF21D6"/>
    <w:rsid w:val="00F035E2"/>
    <w:rsid w:val="00F300C2"/>
    <w:rsid w:val="00F40FAB"/>
    <w:rsid w:val="00F71FD5"/>
    <w:rsid w:val="00F87DFF"/>
    <w:rsid w:val="00F9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47F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0047F6"/>
    <w:rPr>
      <w:sz w:val="16"/>
      <w:szCs w:val="16"/>
    </w:rPr>
  </w:style>
  <w:style w:type="paragraph" w:styleId="CommentText">
    <w:name w:val="annotation text"/>
    <w:basedOn w:val="Normal"/>
    <w:semiHidden/>
    <w:rsid w:val="000047F6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047F6"/>
    <w:rPr>
      <w:b/>
      <w:bCs/>
    </w:rPr>
  </w:style>
  <w:style w:type="paragraph" w:styleId="BalloonText">
    <w:name w:val="Balloon Text"/>
    <w:basedOn w:val="Normal"/>
    <w:semiHidden/>
    <w:rsid w:val="000047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047F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047F6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876D3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46A7F"/>
    <w:pPr>
      <w:spacing w:before="100" w:beforeAutospacing="1" w:after="100" w:afterAutospacing="1"/>
    </w:pPr>
  </w:style>
  <w:style w:type="paragraph" w:styleId="PlainText">
    <w:name w:val="Plain Text"/>
    <w:basedOn w:val="Normal"/>
    <w:link w:val="PlainTextChar"/>
    <w:uiPriority w:val="99"/>
    <w:unhideWhenUsed/>
    <w:rsid w:val="00DE2112"/>
    <w:rPr>
      <w:rFonts w:ascii="Palatino Linotype" w:eastAsia="Calibri" w:hAnsi="Palatino Linotype"/>
      <w:color w:val="000000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E2112"/>
    <w:rPr>
      <w:rFonts w:ascii="Palatino Linotype" w:eastAsia="Calibri" w:hAnsi="Palatino Linotype" w:cs="Times New Roman"/>
      <w:color w:val="000000"/>
      <w:sz w:val="22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F035E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47F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0047F6"/>
    <w:rPr>
      <w:sz w:val="16"/>
      <w:szCs w:val="16"/>
    </w:rPr>
  </w:style>
  <w:style w:type="paragraph" w:styleId="CommentText">
    <w:name w:val="annotation text"/>
    <w:basedOn w:val="Normal"/>
    <w:semiHidden/>
    <w:rsid w:val="000047F6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047F6"/>
    <w:rPr>
      <w:b/>
      <w:bCs/>
    </w:rPr>
  </w:style>
  <w:style w:type="paragraph" w:styleId="BalloonText">
    <w:name w:val="Balloon Text"/>
    <w:basedOn w:val="Normal"/>
    <w:semiHidden/>
    <w:rsid w:val="000047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047F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0047F6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rsid w:val="00876D3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46A7F"/>
    <w:pPr>
      <w:spacing w:before="100" w:beforeAutospacing="1" w:after="100" w:afterAutospacing="1"/>
    </w:pPr>
  </w:style>
  <w:style w:type="paragraph" w:styleId="PlainText">
    <w:name w:val="Plain Text"/>
    <w:basedOn w:val="Normal"/>
    <w:link w:val="PlainTextChar"/>
    <w:uiPriority w:val="99"/>
    <w:unhideWhenUsed/>
    <w:rsid w:val="00DE2112"/>
    <w:rPr>
      <w:rFonts w:ascii="Palatino Linotype" w:eastAsia="Calibri" w:hAnsi="Palatino Linotype"/>
      <w:color w:val="000000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E2112"/>
    <w:rPr>
      <w:rFonts w:ascii="Palatino Linotype" w:eastAsia="Calibri" w:hAnsi="Palatino Linotype" w:cs="Times New Roman"/>
      <w:color w:val="000000"/>
      <w:sz w:val="22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F035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9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6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juniorjudgesproject.com.a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jbooks@bigfoot.com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Links>
    <vt:vector size="6" baseType="variant">
      <vt:variant>
        <vt:i4>196715</vt:i4>
      </vt:variant>
      <vt:variant>
        <vt:i4>0</vt:i4>
      </vt:variant>
      <vt:variant>
        <vt:i4>0</vt:i4>
      </vt:variant>
      <vt:variant>
        <vt:i4>5</vt:i4>
      </vt:variant>
      <vt:variant>
        <vt:lpwstr>mailto:njbooks@bigfoot.com.au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Norman Jorgensen</dc:creator>
  <cp:lastModifiedBy>Norman</cp:lastModifiedBy>
  <cp:revision>3</cp:revision>
  <cp:lastPrinted>2012-09-19T08:06:00Z</cp:lastPrinted>
  <dcterms:created xsi:type="dcterms:W3CDTF">2020-01-29T03:10:00Z</dcterms:created>
  <dcterms:modified xsi:type="dcterms:W3CDTF">2020-02-22T03:49:00Z</dcterms:modified>
</cp:coreProperties>
</file>